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F804" w14:textId="77777777" w:rsidR="001F3D32" w:rsidRDefault="001F3D32" w:rsidP="001F3D32">
      <w:pPr>
        <w:pStyle w:val="Titel"/>
      </w:pPr>
      <w:r w:rsidRPr="001D7DB5">
        <w:t>Forslag til udbudstekst for Træ-</w:t>
      </w:r>
      <w:r>
        <w:t>stier</w:t>
      </w:r>
    </w:p>
    <w:p w14:paraId="71E28BAA" w14:textId="77777777" w:rsidR="001F3D32" w:rsidRDefault="001F3D32" w:rsidP="001F3D32"/>
    <w:p w14:paraId="1B14ED46" w14:textId="77777777" w:rsidR="001F3D32" w:rsidRDefault="001F3D32" w:rsidP="001F3D32">
      <w:pPr>
        <w:spacing w:after="0"/>
        <w:rPr>
          <w:b/>
          <w:u w:val="single"/>
        </w:rPr>
      </w:pPr>
      <w:r w:rsidRPr="0011043D">
        <w:rPr>
          <w:b/>
          <w:u w:val="single"/>
        </w:rPr>
        <w:t>Projektbeskrivelse</w:t>
      </w:r>
    </w:p>
    <w:p w14:paraId="0CDF5B4B" w14:textId="77777777" w:rsidR="001F3D32" w:rsidRDefault="001F3D32" w:rsidP="001F3D32">
      <w:r>
        <w:t>Træ-stien udbydes som et funktionsudbud, hvor leverandøren udarbejder detailprojekteringen for fundering, fremstilling samt montage. Det er leverandørens ansvar, at den samlede konstruktion opfylder kravene til beskrivelsen.</w:t>
      </w:r>
    </w:p>
    <w:p w14:paraId="6FBDFCF2" w14:textId="77777777" w:rsidR="001F3D32" w:rsidRPr="00EE1DE6" w:rsidRDefault="001F3D32" w:rsidP="001F3D32">
      <w:r w:rsidRPr="00EE1DE6">
        <w:t xml:space="preserve">Træ-stien skal være </w:t>
      </w:r>
      <w:r w:rsidRPr="00EE1DE6">
        <w:rPr>
          <w:highlight w:val="yellow"/>
        </w:rPr>
        <w:t>xx</w:t>
      </w:r>
      <w:r w:rsidRPr="00EE1DE6">
        <w:t xml:space="preserve"> meter lang og </w:t>
      </w:r>
      <w:r w:rsidRPr="00EE1DE6">
        <w:rPr>
          <w:highlight w:val="yellow"/>
        </w:rPr>
        <w:t>xx</w:t>
      </w:r>
      <w:r w:rsidRPr="00EE1DE6">
        <w:t xml:space="preserve"> meter bred.</w:t>
      </w:r>
    </w:p>
    <w:p w14:paraId="669DD2A9" w14:textId="77777777" w:rsidR="001F3D32" w:rsidRDefault="001F3D32" w:rsidP="001F3D32">
      <w:r>
        <w:t xml:space="preserve">Arbejdet skal udføres med størst mulige hensyntagen til naturen. </w:t>
      </w:r>
    </w:p>
    <w:p w14:paraId="4FA79C3F" w14:textId="77777777" w:rsidR="001F3D32" w:rsidRDefault="001F3D32" w:rsidP="001F3D32">
      <w:r>
        <w:t>Træ-stien skal udføres successivt gennem terrænet, ligesom der udlægges lette plastkøreplader på begge sider, således at den omkringliggende natur lider mindst mulig skade under montagen.</w:t>
      </w:r>
    </w:p>
    <w:p w14:paraId="6C220A94" w14:textId="77777777" w:rsidR="001F3D32" w:rsidRDefault="001F3D32" w:rsidP="001F3D32">
      <w:r>
        <w:t xml:space="preserve">Træ-stierne udføres 30 cm over terræn, således at der kan sikres dyre- og faunapassage under træ-stien. </w:t>
      </w:r>
    </w:p>
    <w:p w14:paraId="70FCCCF8" w14:textId="77777777" w:rsidR="001F3D32" w:rsidRDefault="001F3D32" w:rsidP="001F3D32">
      <w:pPr>
        <w:spacing w:after="0"/>
        <w:rPr>
          <w:b/>
          <w:u w:val="single"/>
        </w:rPr>
      </w:pPr>
    </w:p>
    <w:p w14:paraId="2D503404" w14:textId="77777777" w:rsidR="001F3D32" w:rsidRDefault="001F3D32" w:rsidP="001F3D32">
      <w:pPr>
        <w:spacing w:after="0"/>
        <w:rPr>
          <w:b/>
          <w:u w:val="single"/>
        </w:rPr>
      </w:pPr>
      <w:r w:rsidRPr="0011043D">
        <w:rPr>
          <w:b/>
          <w:u w:val="single"/>
        </w:rPr>
        <w:t>Materialer</w:t>
      </w:r>
    </w:p>
    <w:p w14:paraId="6D52C874" w14:textId="6E0FD324" w:rsidR="00905E16" w:rsidRDefault="00C303FC" w:rsidP="001F3D32">
      <w:r>
        <w:t xml:space="preserve">Træ-stien </w:t>
      </w:r>
      <w:r w:rsidR="00E16649">
        <w:t xml:space="preserve">funderes på </w:t>
      </w:r>
      <w:r w:rsidR="00F07882">
        <w:t xml:space="preserve">100% </w:t>
      </w:r>
      <w:r w:rsidR="0054158E">
        <w:t xml:space="preserve">FSC certificerede </w:t>
      </w:r>
      <w:proofErr w:type="spellStart"/>
      <w:r w:rsidR="00E16649">
        <w:t>Robiniastolper</w:t>
      </w:r>
      <w:proofErr w:type="spellEnd"/>
      <w:r w:rsidR="00E16649">
        <w:t xml:space="preserve">, der </w:t>
      </w:r>
      <w:r w:rsidR="00F90BFB">
        <w:t>med egnet rammemateriel nedbringes</w:t>
      </w:r>
      <w:r w:rsidR="008038FF">
        <w:t xml:space="preserve"> til en </w:t>
      </w:r>
      <w:r w:rsidR="00A471E0">
        <w:t xml:space="preserve">dybde, der modsvarer </w:t>
      </w:r>
      <w:r w:rsidR="00492EB3">
        <w:t>den projekterede bæreevne.</w:t>
      </w:r>
    </w:p>
    <w:p w14:paraId="78E842E9" w14:textId="43B6A20B" w:rsidR="001F3D32" w:rsidRPr="00A82040" w:rsidRDefault="00492EB3" w:rsidP="001F3D32">
      <w:r>
        <w:t xml:space="preserve">Til </w:t>
      </w:r>
      <w:r w:rsidR="00EC2960">
        <w:t>overkonstruktionen</w:t>
      </w:r>
      <w:r w:rsidR="001F3D32" w:rsidRPr="00A82040">
        <w:t xml:space="preserve"> anvendes </w:t>
      </w:r>
      <w:r w:rsidR="001F3D32">
        <w:t xml:space="preserve">100% </w:t>
      </w:r>
      <w:r w:rsidR="001F3D32" w:rsidRPr="00A82040">
        <w:t>FSC-certificeret hårdttræ</w:t>
      </w:r>
      <w:r w:rsidR="001F3D32">
        <w:t xml:space="preserve"> </w:t>
      </w:r>
      <w:r w:rsidR="001F3D32" w:rsidRPr="00A82040">
        <w:t xml:space="preserve">klassificeret i varighedsklasse 1 </w:t>
      </w:r>
      <w:r w:rsidR="001F3D32">
        <w:t xml:space="preserve">eller </w:t>
      </w:r>
      <w:proofErr w:type="spellStart"/>
      <w:r w:rsidR="001F3D32">
        <w:t>Azobé</w:t>
      </w:r>
      <w:proofErr w:type="spellEnd"/>
      <w:r w:rsidR="001F3D32">
        <w:t xml:space="preserve"> varighedsklasse 2 </w:t>
      </w:r>
      <w:r w:rsidR="001F3D32" w:rsidRPr="00A82040">
        <w:t>- jf. EN/DS 350</w:t>
      </w:r>
      <w:r w:rsidR="001F3D32">
        <w:t>.</w:t>
      </w:r>
      <w:r w:rsidR="001F3D32" w:rsidRPr="00A82040">
        <w:t xml:space="preserve"> </w:t>
      </w:r>
      <w:r w:rsidR="001F3D32">
        <w:t>M</w:t>
      </w:r>
      <w:r w:rsidR="001F3D32" w:rsidRPr="00A82040">
        <w:t>inimums styrkeklasse D50 iht. DS/EN</w:t>
      </w:r>
      <w:r w:rsidR="001F3D32">
        <w:t xml:space="preserve"> 338.</w:t>
      </w:r>
    </w:p>
    <w:p w14:paraId="015BCD19" w14:textId="77777777" w:rsidR="001F3D32" w:rsidRDefault="001F3D32" w:rsidP="001F3D32">
      <w:r>
        <w:t>Alt træet skal være fri for splint, nedbrudte knaster og bomkanter.</w:t>
      </w:r>
    </w:p>
    <w:p w14:paraId="39D7F3A7" w14:textId="77777777" w:rsidR="001F3D32" w:rsidRDefault="001F3D32" w:rsidP="001F3D32">
      <w:r>
        <w:t xml:space="preserve">Der skal som skrid hæmmende tiltag, udføres et minimum 20 mm bredt bestrøet felt centralt </w:t>
      </w:r>
      <w:r w:rsidRPr="008738BD">
        <w:t>i hver dækplanke.</w:t>
      </w:r>
    </w:p>
    <w:p w14:paraId="63D3D45E" w14:textId="1D3E8CCF" w:rsidR="00403DA2" w:rsidRPr="00403DA2" w:rsidRDefault="00403DA2" w:rsidP="00403DA2">
      <w:pPr>
        <w:pStyle w:val="Listeafsnit"/>
        <w:numPr>
          <w:ilvl w:val="0"/>
          <w:numId w:val="1"/>
        </w:numPr>
        <w:rPr>
          <w:highlight w:val="yellow"/>
        </w:rPr>
      </w:pPr>
      <w:r w:rsidRPr="00403DA2">
        <w:rPr>
          <w:highlight w:val="yellow"/>
        </w:rPr>
        <w:t>Alternativt kan dette enten reduceres eller erstattes med skrid hæmmende/RU profilering.</w:t>
      </w:r>
    </w:p>
    <w:p w14:paraId="2CAB10A8" w14:textId="77777777" w:rsidR="001F3D32" w:rsidRDefault="001F3D32" w:rsidP="001F3D32">
      <w:r w:rsidRPr="00A82040">
        <w:t>Vindafstivning, forankringsbeslag og øvrige fastgørelsesbeslag udføres i varmeforsinket stål S235.</w:t>
      </w:r>
    </w:p>
    <w:p w14:paraId="6D79022B" w14:textId="4F7EFD34" w:rsidR="00403DA2" w:rsidRPr="00403DA2" w:rsidRDefault="00403DA2" w:rsidP="00403DA2">
      <w:pPr>
        <w:pStyle w:val="Listeafsnit"/>
        <w:numPr>
          <w:ilvl w:val="0"/>
          <w:numId w:val="1"/>
        </w:numPr>
        <w:rPr>
          <w:highlight w:val="yellow"/>
        </w:rPr>
      </w:pPr>
      <w:r w:rsidRPr="00403DA2">
        <w:rPr>
          <w:highlight w:val="yellow"/>
        </w:rPr>
        <w:t>Ved projekter nær saltvand benyttes Rustfrie A4 Skruer og fastgørelser.</w:t>
      </w:r>
    </w:p>
    <w:p w14:paraId="68332F81" w14:textId="77777777" w:rsidR="001F3D32" w:rsidRDefault="001F3D32" w:rsidP="001F3D32">
      <w:pPr>
        <w:spacing w:after="0"/>
        <w:rPr>
          <w:b/>
          <w:u w:val="single"/>
        </w:rPr>
      </w:pPr>
    </w:p>
    <w:p w14:paraId="0EB24C92" w14:textId="77777777" w:rsidR="001F3D32" w:rsidRDefault="001F3D32" w:rsidP="001F3D32">
      <w:pPr>
        <w:spacing w:after="0"/>
        <w:rPr>
          <w:rFonts w:cstheme="minorHAnsi"/>
          <w:color w:val="000000"/>
        </w:rPr>
      </w:pPr>
      <w:r w:rsidRPr="0011043D">
        <w:rPr>
          <w:b/>
          <w:u w:val="single"/>
        </w:rPr>
        <w:t>Projektering</w:t>
      </w:r>
    </w:p>
    <w:p w14:paraId="6930354F" w14:textId="7038508B" w:rsidR="001F3D32" w:rsidRDefault="001F3D32" w:rsidP="001F3D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Træ-stien</w:t>
      </w:r>
      <w:r w:rsidRPr="00DB5537">
        <w:rPr>
          <w:rFonts w:cstheme="minorHAnsi"/>
          <w:color w:val="000000"/>
        </w:rPr>
        <w:t xml:space="preserve"> skal dimensioneres for en nyttelast på 5</w:t>
      </w:r>
      <w:r w:rsidR="001E1A70">
        <w:rPr>
          <w:rFonts w:cstheme="minorHAnsi"/>
          <w:color w:val="000000"/>
        </w:rPr>
        <w:t xml:space="preserve"> </w:t>
      </w:r>
      <w:r w:rsidRPr="00DB5537">
        <w:rPr>
          <w:rFonts w:cstheme="minorHAnsi"/>
          <w:color w:val="000000"/>
        </w:rPr>
        <w:t>kN/m²</w:t>
      </w:r>
      <w:r>
        <w:rPr>
          <w:rFonts w:cstheme="minorHAnsi"/>
          <w:color w:val="000000"/>
        </w:rPr>
        <w:t>, jf. vejdirektoratets regler om offentlig tilgængelige stier.</w:t>
      </w:r>
    </w:p>
    <w:p w14:paraId="797A0158" w14:textId="77777777" w:rsidR="001F3D32" w:rsidRDefault="001F3D32" w:rsidP="001F3D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8929184" w14:textId="77777777" w:rsidR="001F3D32" w:rsidRPr="00A82040" w:rsidRDefault="001F3D32" w:rsidP="001F3D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Eventuelle r</w:t>
      </w:r>
      <w:r w:rsidRPr="00A82040">
        <w:rPr>
          <w:rFonts w:cstheme="minorHAnsi"/>
          <w:color w:val="000000"/>
        </w:rPr>
        <w:t>ækværk</w:t>
      </w:r>
      <w:r>
        <w:rPr>
          <w:rFonts w:cstheme="minorHAnsi"/>
          <w:color w:val="000000"/>
        </w:rPr>
        <w:t>er</w:t>
      </w:r>
      <w:r w:rsidRPr="00A82040">
        <w:rPr>
          <w:rFonts w:cstheme="minorHAnsi"/>
          <w:color w:val="000000"/>
        </w:rPr>
        <w:t xml:space="preserve"> skal d</w:t>
      </w:r>
      <w:r>
        <w:rPr>
          <w:rFonts w:cstheme="minorHAnsi"/>
          <w:color w:val="000000"/>
        </w:rPr>
        <w:t>imensioneres</w:t>
      </w:r>
      <w:r w:rsidRPr="00A82040">
        <w:rPr>
          <w:rFonts w:cstheme="minorHAnsi"/>
          <w:color w:val="000000"/>
        </w:rPr>
        <w:t xml:space="preserve"> for en belastning på 1 kN/m på håndlisten. Håndlisten</w:t>
      </w:r>
    </w:p>
    <w:p w14:paraId="09E55B3C" w14:textId="77777777" w:rsidR="001F3D32" w:rsidRPr="00A82040" w:rsidRDefault="001F3D32" w:rsidP="001F3D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040">
        <w:rPr>
          <w:rFonts w:cstheme="minorHAnsi"/>
          <w:color w:val="000000"/>
        </w:rPr>
        <w:t>placeres 1,2 m over brodæk. Jf. "Bestemmelser om opsætning af broautoværn</w:t>
      </w:r>
    </w:p>
    <w:p w14:paraId="3EE9BDF3" w14:textId="77777777" w:rsidR="001F3D32" w:rsidRDefault="001F3D32" w:rsidP="001F3D32">
      <w:pPr>
        <w:autoSpaceDE w:val="0"/>
        <w:autoSpaceDN w:val="0"/>
        <w:adjustRightInd w:val="0"/>
        <w:spacing w:after="0" w:line="360" w:lineRule="auto"/>
      </w:pPr>
      <w:r w:rsidRPr="00A82040">
        <w:rPr>
          <w:rFonts w:cstheme="minorHAnsi"/>
          <w:color w:val="000000"/>
        </w:rPr>
        <w:t>og –rækværker af 4. juli 2006".</w:t>
      </w:r>
    </w:p>
    <w:p w14:paraId="2828F31D" w14:textId="77777777" w:rsidR="001F3D32" w:rsidRDefault="001F3D32" w:rsidP="001F3D32">
      <w:pPr>
        <w:spacing w:after="0" w:line="360" w:lineRule="auto"/>
      </w:pPr>
      <w:r w:rsidRPr="00E34EB4">
        <w:t xml:space="preserve">Projektering, levering og montering af </w:t>
      </w:r>
      <w:r>
        <w:t>træ-stien</w:t>
      </w:r>
      <w:r w:rsidRPr="00E34EB4">
        <w:t xml:space="preserve"> inklusiv</w:t>
      </w:r>
      <w:r>
        <w:t>e</w:t>
      </w:r>
      <w:r w:rsidRPr="00E34EB4">
        <w:t xml:space="preserve"> fundering</w:t>
      </w:r>
      <w:r>
        <w:t xml:space="preserve"> skal være indeholdt.</w:t>
      </w:r>
    </w:p>
    <w:p w14:paraId="46035F39" w14:textId="77777777" w:rsidR="001F3D32" w:rsidRDefault="001F3D32" w:rsidP="001F3D32">
      <w:pPr>
        <w:spacing w:after="0" w:line="360" w:lineRule="auto"/>
      </w:pPr>
      <w:r>
        <w:t>Entreprenøren skal ansøge om LER oplysninger inden opstart af montagen.</w:t>
      </w:r>
    </w:p>
    <w:p w14:paraId="0A68F6AF" w14:textId="77777777" w:rsidR="001F3D32" w:rsidRPr="0011043D" w:rsidRDefault="001F3D32" w:rsidP="001F3D32">
      <w:pPr>
        <w:spacing w:after="0"/>
      </w:pPr>
      <w:r>
        <w:t>Tilbuddet skal indeholde u</w:t>
      </w:r>
      <w:r w:rsidRPr="00E34EB4">
        <w:t>dførelse af geotekniske undersøgelser i nødvendigt omfang</w:t>
      </w:r>
      <w:r>
        <w:t>.</w:t>
      </w:r>
    </w:p>
    <w:p w14:paraId="6C473748" w14:textId="77777777" w:rsidR="00192ED6" w:rsidRDefault="00192ED6"/>
    <w:p w14:paraId="45796D55" w14:textId="77777777" w:rsidR="0002319E" w:rsidRPr="0011043D" w:rsidRDefault="0002319E" w:rsidP="0002319E">
      <w:pPr>
        <w:spacing w:after="0"/>
        <w:rPr>
          <w:b/>
          <w:u w:val="single"/>
        </w:rPr>
      </w:pPr>
      <w:r>
        <w:rPr>
          <w:b/>
          <w:u w:val="single"/>
        </w:rPr>
        <w:t>Tildelingskriterie</w:t>
      </w:r>
    </w:p>
    <w:p w14:paraId="5E643F00" w14:textId="77777777" w:rsidR="0002319E" w:rsidRDefault="0002319E" w:rsidP="0002319E">
      <w:r>
        <w:t>Tildelingen vægtes med 60% på pris, 20% på kvalitet og æstetik og 20% på vedligeholdelsesvenlige løsninger.</w:t>
      </w:r>
    </w:p>
    <w:p w14:paraId="7576EFE2" w14:textId="5CDB47F8" w:rsidR="00403DA2" w:rsidRPr="00403DA2" w:rsidRDefault="00403DA2" w:rsidP="00403DA2">
      <w:pPr>
        <w:pStyle w:val="Kommentartekst"/>
        <w:numPr>
          <w:ilvl w:val="0"/>
          <w:numId w:val="1"/>
        </w:numPr>
        <w:rPr>
          <w:highlight w:val="yellow"/>
        </w:rPr>
      </w:pPr>
      <w:r w:rsidRPr="00403DA2">
        <w:rPr>
          <w:highlight w:val="yellow"/>
        </w:rPr>
        <w:t>Det skal fremgå af udbudsmaterialet, hvad der er tildelingskriteriet for opgaven.</w:t>
      </w:r>
      <w:r w:rsidRPr="00403DA2">
        <w:rPr>
          <w:highlight w:val="yellow"/>
        </w:rPr>
        <w:t xml:space="preserve"> </w:t>
      </w:r>
      <w:r w:rsidRPr="00403DA2">
        <w:rPr>
          <w:highlight w:val="yellow"/>
        </w:rPr>
        <w:t>Der kan naturligvis også laves andre vægtninger.</w:t>
      </w:r>
    </w:p>
    <w:p w14:paraId="4F4281C6" w14:textId="77777777" w:rsidR="0002319E" w:rsidRDefault="0002319E"/>
    <w:sectPr w:rsidR="0002319E" w:rsidSect="00DE2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0DF7"/>
    <w:multiLevelType w:val="hybridMultilevel"/>
    <w:tmpl w:val="A5A8B376"/>
    <w:lvl w:ilvl="0" w:tplc="40E2A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32"/>
    <w:rsid w:val="0002319E"/>
    <w:rsid w:val="00192ED6"/>
    <w:rsid w:val="001E1A70"/>
    <w:rsid w:val="001F3D32"/>
    <w:rsid w:val="002E30C3"/>
    <w:rsid w:val="00317658"/>
    <w:rsid w:val="00403DA2"/>
    <w:rsid w:val="00492EB3"/>
    <w:rsid w:val="0054158E"/>
    <w:rsid w:val="005F1C4E"/>
    <w:rsid w:val="007132D6"/>
    <w:rsid w:val="008038FF"/>
    <w:rsid w:val="008D6A85"/>
    <w:rsid w:val="00905E16"/>
    <w:rsid w:val="00A471E0"/>
    <w:rsid w:val="00C303FC"/>
    <w:rsid w:val="00DE2479"/>
    <w:rsid w:val="00E16649"/>
    <w:rsid w:val="00EC2960"/>
    <w:rsid w:val="00F07882"/>
    <w:rsid w:val="00F70C92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133A"/>
  <w15:chartTrackingRefBased/>
  <w15:docId w15:val="{21CF66B6-1E20-479A-953D-AEB1334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F3D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F3D3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3D32"/>
    <w:rPr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1F3D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F3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3D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3D3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0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25B78014C2F4CBCAD0D98DFEBBC90" ma:contentTypeVersion="13" ma:contentTypeDescription="Opret et nyt dokument." ma:contentTypeScope="" ma:versionID="b27867302a5b4bbec25e73e88693fa60">
  <xsd:schema xmlns:xsd="http://www.w3.org/2001/XMLSchema" xmlns:xs="http://www.w3.org/2001/XMLSchema" xmlns:p="http://schemas.microsoft.com/office/2006/metadata/properties" xmlns:ns2="d5d46ba7-b9f0-4d0e-a6f5-02f7ce4dffe9" xmlns:ns3="9eb143bb-6fee-432d-9ce6-8c894dd49f0f" targetNamespace="http://schemas.microsoft.com/office/2006/metadata/properties" ma:root="true" ma:fieldsID="ff59c58d1ba70ba10a192e250191adcc" ns2:_="" ns3:_="">
    <xsd:import namespace="d5d46ba7-b9f0-4d0e-a6f5-02f7ce4dffe9"/>
    <xsd:import namespace="9eb143bb-6fee-432d-9ce6-8c894dd49f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46ba7-b9f0-4d0e-a6f5-02f7ce4df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43bb-6fee-432d-9ce6-8c894dd49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684BC-52A7-47AC-A405-D97B7D133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EFB42-B7AF-42AF-B408-2ED330CFC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EC97F-68D6-4236-B307-E5AAC251E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46ba7-b9f0-4d0e-a6f5-02f7ce4dffe9"/>
    <ds:schemaRef ds:uri="9eb143bb-6fee-432d-9ce6-8c894dd49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Paaskesen</dc:creator>
  <cp:keywords/>
  <dc:description/>
  <cp:lastModifiedBy>Victor Paaskesen</cp:lastModifiedBy>
  <cp:revision>20</cp:revision>
  <dcterms:created xsi:type="dcterms:W3CDTF">2022-01-14T17:40:00Z</dcterms:created>
  <dcterms:modified xsi:type="dcterms:W3CDTF">2022-01-18T15:01:00Z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0x010100CF125B78014C2F4CBCAD0D98DFEBBC90</vt:lpwstr>
  </property>
</Properties>
</file>